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3C80" w14:textId="77777777" w:rsidR="008A2C41" w:rsidRDefault="008A2C41" w:rsidP="008A2C41">
      <w:pPr>
        <w:pStyle w:val="Style3"/>
        <w:widowControl/>
        <w:jc w:val="center"/>
        <w:rPr>
          <w:rStyle w:val="FontStyle11"/>
        </w:rPr>
      </w:pPr>
    </w:p>
    <w:p w14:paraId="0CCFEF04" w14:textId="77777777" w:rsidR="008A2C41" w:rsidRDefault="008A2C41" w:rsidP="008A2C41">
      <w:pPr>
        <w:pStyle w:val="Style3"/>
        <w:widowControl/>
        <w:jc w:val="center"/>
        <w:rPr>
          <w:rStyle w:val="FontStyle11"/>
        </w:rPr>
      </w:pPr>
    </w:p>
    <w:p w14:paraId="2011313D" w14:textId="77777777" w:rsidR="008A2C41" w:rsidRDefault="008A2C41" w:rsidP="006460DD">
      <w:pPr>
        <w:pStyle w:val="Style3"/>
        <w:widowControl/>
        <w:rPr>
          <w:rStyle w:val="FontStyle11"/>
        </w:rPr>
      </w:pPr>
    </w:p>
    <w:p w14:paraId="4E9AC142" w14:textId="77777777" w:rsidR="006460DD" w:rsidRPr="003F3770" w:rsidRDefault="006460DD" w:rsidP="006460DD">
      <w:pPr>
        <w:pStyle w:val="a4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21F4E17D" w14:textId="77777777" w:rsidR="006460DD" w:rsidRPr="003F3770" w:rsidRDefault="006460DD" w:rsidP="006460DD">
      <w:pPr>
        <w:pStyle w:val="a4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4A7B2A16" w14:textId="77777777" w:rsidR="006460DD" w:rsidRPr="003F3770" w:rsidRDefault="006460DD" w:rsidP="006460DD">
      <w:pPr>
        <w:pStyle w:val="a4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720A783D" w14:textId="77777777" w:rsidR="006460DD" w:rsidRPr="003F3770" w:rsidRDefault="006460DD" w:rsidP="006460DD">
      <w:pPr>
        <w:pStyle w:val="a5"/>
        <w:jc w:val="center"/>
        <w:rPr>
          <w:sz w:val="32"/>
          <w:szCs w:val="32"/>
        </w:rPr>
      </w:pPr>
    </w:p>
    <w:p w14:paraId="16B3ABBB" w14:textId="77777777" w:rsidR="006460DD" w:rsidRPr="003F3770" w:rsidRDefault="006460DD" w:rsidP="006460DD">
      <w:pPr>
        <w:pStyle w:val="1"/>
        <w:rPr>
          <w:rFonts w:ascii="Times New Roman" w:hAnsi="Times New Roman"/>
          <w:sz w:val="32"/>
          <w:szCs w:val="32"/>
        </w:rPr>
      </w:pPr>
      <w:r w:rsidRPr="003F3770">
        <w:rPr>
          <w:rFonts w:ascii="Times New Roman" w:hAnsi="Times New Roman"/>
          <w:sz w:val="32"/>
          <w:szCs w:val="32"/>
        </w:rPr>
        <w:t>РАСПОРЯЖЕНИЕ</w:t>
      </w:r>
    </w:p>
    <w:p w14:paraId="05CFEA3F" w14:textId="77777777" w:rsidR="006460DD" w:rsidRDefault="006460DD" w:rsidP="006460DD">
      <w:pPr>
        <w:rPr>
          <w:sz w:val="28"/>
        </w:rPr>
      </w:pPr>
    </w:p>
    <w:p w14:paraId="145A270A" w14:textId="77777777" w:rsidR="006460DD" w:rsidRDefault="00E91F8F" w:rsidP="006460DD">
      <w:pPr>
        <w:jc w:val="center"/>
        <w:rPr>
          <w:bCs/>
          <w:sz w:val="28"/>
        </w:rPr>
      </w:pPr>
      <w:r>
        <w:rPr>
          <w:bCs/>
          <w:sz w:val="28"/>
        </w:rPr>
        <w:t>21</w:t>
      </w:r>
      <w:r w:rsidR="006460DD">
        <w:rPr>
          <w:bCs/>
          <w:sz w:val="28"/>
        </w:rPr>
        <w:t xml:space="preserve"> </w:t>
      </w:r>
      <w:r w:rsidR="00397931">
        <w:rPr>
          <w:bCs/>
          <w:sz w:val="28"/>
        </w:rPr>
        <w:t>июня</w:t>
      </w:r>
      <w:r w:rsidR="006460DD" w:rsidRPr="00205AC6">
        <w:rPr>
          <w:bCs/>
          <w:sz w:val="28"/>
        </w:rPr>
        <w:t xml:space="preserve"> 2010года                             </w:t>
      </w:r>
      <w:r w:rsidR="006460DD" w:rsidRPr="00205AC6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29</w:t>
      </w:r>
      <w:r w:rsidR="006460DD" w:rsidRPr="00205AC6">
        <w:rPr>
          <w:b/>
          <w:bCs/>
          <w:sz w:val="28"/>
        </w:rPr>
        <w:t xml:space="preserve"> </w:t>
      </w:r>
      <w:r w:rsidR="006460DD">
        <w:rPr>
          <w:bCs/>
          <w:sz w:val="28"/>
        </w:rPr>
        <w:t xml:space="preserve">                            х.Верхний М</w:t>
      </w:r>
      <w:r w:rsidR="006460DD">
        <w:rPr>
          <w:bCs/>
          <w:sz w:val="28"/>
        </w:rPr>
        <w:t>и</w:t>
      </w:r>
      <w:r w:rsidR="006460DD">
        <w:rPr>
          <w:bCs/>
          <w:sz w:val="28"/>
        </w:rPr>
        <w:t>тякин</w:t>
      </w:r>
    </w:p>
    <w:p w14:paraId="61986E4B" w14:textId="77777777" w:rsidR="008A2C41" w:rsidRDefault="008A2C41" w:rsidP="006460DD">
      <w:pPr>
        <w:pStyle w:val="Style3"/>
        <w:widowControl/>
        <w:rPr>
          <w:rStyle w:val="FontStyle11"/>
        </w:rPr>
      </w:pPr>
    </w:p>
    <w:p w14:paraId="2FCC0DE9" w14:textId="77777777" w:rsidR="008A2C41" w:rsidRDefault="008A2C41" w:rsidP="008A2C41">
      <w:pPr>
        <w:pStyle w:val="Style3"/>
        <w:widowControl/>
        <w:jc w:val="center"/>
        <w:rPr>
          <w:rStyle w:val="FontStyle11"/>
        </w:rPr>
      </w:pPr>
    </w:p>
    <w:p w14:paraId="423E753E" w14:textId="77777777" w:rsidR="00E13B80" w:rsidRPr="008A2C41" w:rsidRDefault="00E13B80" w:rsidP="008A2C41">
      <w:pPr>
        <w:pStyle w:val="Style3"/>
        <w:widowControl/>
        <w:jc w:val="center"/>
        <w:rPr>
          <w:rStyle w:val="FontStyle11"/>
          <w:sz w:val="28"/>
          <w:szCs w:val="28"/>
        </w:rPr>
      </w:pPr>
      <w:r w:rsidRPr="008A2C41">
        <w:rPr>
          <w:rStyle w:val="FontStyle11"/>
          <w:sz w:val="28"/>
          <w:szCs w:val="28"/>
        </w:rPr>
        <w:t>Об утверждении Положения</w:t>
      </w:r>
    </w:p>
    <w:p w14:paraId="71249DF1" w14:textId="77777777" w:rsidR="00E13B80" w:rsidRPr="008A2C41" w:rsidRDefault="00E13B80" w:rsidP="008A2C41">
      <w:pPr>
        <w:pStyle w:val="Style3"/>
        <w:widowControl/>
        <w:jc w:val="center"/>
        <w:rPr>
          <w:rStyle w:val="FontStyle11"/>
          <w:sz w:val="28"/>
          <w:szCs w:val="28"/>
        </w:rPr>
      </w:pPr>
      <w:r w:rsidRPr="008A2C41">
        <w:rPr>
          <w:rStyle w:val="FontStyle11"/>
          <w:sz w:val="28"/>
          <w:szCs w:val="28"/>
        </w:rPr>
        <w:t>о порядке управления средствами</w:t>
      </w:r>
    </w:p>
    <w:p w14:paraId="24CC1F43" w14:textId="77777777" w:rsidR="00E13B80" w:rsidRDefault="00E91F8F" w:rsidP="008A2C41">
      <w:pPr>
        <w:pStyle w:val="Style3"/>
        <w:widowControl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на едином счете </w:t>
      </w:r>
      <w:r w:rsidR="00E13B80" w:rsidRPr="008A2C41">
        <w:rPr>
          <w:rStyle w:val="FontStyle11"/>
          <w:sz w:val="28"/>
          <w:szCs w:val="28"/>
        </w:rPr>
        <w:t xml:space="preserve"> бюджета</w:t>
      </w:r>
      <w:r>
        <w:rPr>
          <w:rStyle w:val="FontStyle11"/>
          <w:sz w:val="28"/>
          <w:szCs w:val="28"/>
        </w:rPr>
        <w:t xml:space="preserve"> </w:t>
      </w:r>
    </w:p>
    <w:p w14:paraId="45D818CB" w14:textId="77777777" w:rsidR="00E91F8F" w:rsidRDefault="00E91F8F" w:rsidP="008A2C41">
      <w:pPr>
        <w:pStyle w:val="Style3"/>
        <w:widowControl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Красновского сельского поселения </w:t>
      </w:r>
    </w:p>
    <w:p w14:paraId="0E3BFA37" w14:textId="77777777" w:rsidR="00E91F8F" w:rsidRPr="008A2C41" w:rsidRDefault="00E91F8F" w:rsidP="008A2C41">
      <w:pPr>
        <w:pStyle w:val="Style3"/>
        <w:widowControl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Тарасовского района</w:t>
      </w:r>
    </w:p>
    <w:p w14:paraId="2DFADAFC" w14:textId="77777777" w:rsidR="008A2C41" w:rsidRPr="008A2C41" w:rsidRDefault="008A2C41" w:rsidP="008A2C41">
      <w:pPr>
        <w:pStyle w:val="Style3"/>
        <w:widowControl/>
        <w:jc w:val="center"/>
        <w:rPr>
          <w:rStyle w:val="FontStyle11"/>
          <w:sz w:val="28"/>
          <w:szCs w:val="28"/>
        </w:rPr>
      </w:pPr>
    </w:p>
    <w:p w14:paraId="0BAFC892" w14:textId="77777777" w:rsidR="008A2C41" w:rsidRPr="008A2C41" w:rsidRDefault="008A2C41" w:rsidP="008A2C41">
      <w:pPr>
        <w:pStyle w:val="Style1"/>
        <w:widowControl/>
        <w:jc w:val="both"/>
        <w:rPr>
          <w:rStyle w:val="FontStyle11"/>
          <w:sz w:val="28"/>
          <w:szCs w:val="28"/>
        </w:rPr>
      </w:pPr>
      <w:r w:rsidRPr="008A2C41">
        <w:rPr>
          <w:rStyle w:val="FontStyle11"/>
          <w:sz w:val="28"/>
          <w:szCs w:val="28"/>
        </w:rPr>
        <w:t xml:space="preserve">              </w:t>
      </w:r>
      <w:r w:rsidR="00E13B80" w:rsidRPr="008A2C41">
        <w:rPr>
          <w:rStyle w:val="FontStyle11"/>
          <w:sz w:val="28"/>
          <w:szCs w:val="28"/>
        </w:rPr>
        <w:t>В соответствии со статьей 241.1 Бюджетного кодекса Российской Федерации</w:t>
      </w:r>
      <w:r w:rsidR="00EF3298">
        <w:rPr>
          <w:rStyle w:val="FontStyle11"/>
          <w:sz w:val="28"/>
          <w:szCs w:val="28"/>
        </w:rPr>
        <w:t xml:space="preserve"> и Положения об Администрации Красновского сельского поселения</w:t>
      </w:r>
      <w:r w:rsidR="00E07D1D">
        <w:rPr>
          <w:rStyle w:val="FontStyle11"/>
          <w:sz w:val="28"/>
          <w:szCs w:val="28"/>
        </w:rPr>
        <w:t>, утвержденным решением Собрания депутатов Красновского сельского поселения Тарасовского рай</w:t>
      </w:r>
      <w:r w:rsidR="00E07D1D">
        <w:rPr>
          <w:rStyle w:val="FontStyle11"/>
          <w:sz w:val="28"/>
          <w:szCs w:val="28"/>
        </w:rPr>
        <w:tab/>
        <w:t>она от 24.10.2005 № 8</w:t>
      </w:r>
      <w:r w:rsidR="004B4093">
        <w:rPr>
          <w:rStyle w:val="FontStyle11"/>
          <w:sz w:val="28"/>
          <w:szCs w:val="28"/>
        </w:rPr>
        <w:t>:</w:t>
      </w:r>
    </w:p>
    <w:p w14:paraId="71AE4667" w14:textId="77777777" w:rsidR="008A2C41" w:rsidRPr="008A2C41" w:rsidRDefault="008A2C41" w:rsidP="008A2C41">
      <w:pPr>
        <w:pStyle w:val="Style1"/>
        <w:widowControl/>
        <w:jc w:val="both"/>
        <w:rPr>
          <w:rStyle w:val="FontStyle11"/>
          <w:sz w:val="28"/>
          <w:szCs w:val="28"/>
        </w:rPr>
      </w:pPr>
    </w:p>
    <w:p w14:paraId="45CFD48E" w14:textId="77777777" w:rsidR="00E13B80" w:rsidRPr="008A2C41" w:rsidRDefault="00E13B80" w:rsidP="008A2C41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  <w:r w:rsidRPr="008A2C41">
        <w:rPr>
          <w:rStyle w:val="FontStyle11"/>
          <w:sz w:val="28"/>
          <w:szCs w:val="28"/>
        </w:rPr>
        <w:t xml:space="preserve">1. Утвердить Положение о порядке управления средствами на едином счете бюджета </w:t>
      </w:r>
      <w:r w:rsidR="008A2C41" w:rsidRPr="008A2C41">
        <w:rPr>
          <w:rStyle w:val="FontStyle11"/>
          <w:sz w:val="28"/>
          <w:szCs w:val="28"/>
        </w:rPr>
        <w:t xml:space="preserve">Красновского сельского поселения </w:t>
      </w:r>
      <w:r w:rsidRPr="008A2C41">
        <w:rPr>
          <w:rStyle w:val="FontStyle11"/>
          <w:sz w:val="28"/>
          <w:szCs w:val="28"/>
        </w:rPr>
        <w:t>согласно приложению.</w:t>
      </w:r>
    </w:p>
    <w:p w14:paraId="511A1E3B" w14:textId="77777777" w:rsidR="00E13B80" w:rsidRPr="008A2C41" w:rsidRDefault="008A2C41" w:rsidP="008A2C41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  <w:r w:rsidRPr="008A2C41">
        <w:rPr>
          <w:rStyle w:val="FontStyle11"/>
          <w:sz w:val="28"/>
          <w:szCs w:val="28"/>
        </w:rPr>
        <w:t>2</w:t>
      </w:r>
      <w:r w:rsidR="00E13B80" w:rsidRPr="008A2C41">
        <w:rPr>
          <w:rStyle w:val="FontStyle11"/>
          <w:sz w:val="28"/>
          <w:szCs w:val="28"/>
        </w:rPr>
        <w:t xml:space="preserve">. Контроль за исполнением </w:t>
      </w:r>
      <w:r w:rsidRPr="008A2C41">
        <w:rPr>
          <w:rStyle w:val="FontStyle11"/>
          <w:sz w:val="28"/>
          <w:szCs w:val="28"/>
        </w:rPr>
        <w:t xml:space="preserve">распоряжения </w:t>
      </w:r>
      <w:r w:rsidR="00E13B80" w:rsidRPr="008A2C41">
        <w:rPr>
          <w:rStyle w:val="FontStyle11"/>
          <w:sz w:val="28"/>
          <w:szCs w:val="28"/>
        </w:rPr>
        <w:t>оставляю за собой.</w:t>
      </w:r>
    </w:p>
    <w:p w14:paraId="7206A4AF" w14:textId="77777777" w:rsidR="008A2C41" w:rsidRPr="008A2C41" w:rsidRDefault="008A2C41" w:rsidP="008A2C41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</w:p>
    <w:p w14:paraId="03E8B2F5" w14:textId="77777777" w:rsidR="008A2C41" w:rsidRPr="008A2C41" w:rsidRDefault="008A2C41" w:rsidP="008A2C41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</w:p>
    <w:p w14:paraId="11260B57" w14:textId="77777777" w:rsidR="008A2C41" w:rsidRPr="008A2C41" w:rsidRDefault="008A2C41" w:rsidP="008A2C41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</w:p>
    <w:p w14:paraId="7B8DD421" w14:textId="77777777" w:rsidR="008A2C41" w:rsidRPr="008A2C41" w:rsidRDefault="008A2C41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  <w:r w:rsidRPr="008A2C41">
        <w:rPr>
          <w:rStyle w:val="FontStyle11"/>
          <w:sz w:val="28"/>
          <w:szCs w:val="28"/>
        </w:rPr>
        <w:t>Глава Красновского</w:t>
      </w:r>
    </w:p>
    <w:p w14:paraId="0B0FF9CA" w14:textId="77777777" w:rsidR="008A2C41" w:rsidRDefault="008A2C41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  <w:r w:rsidRPr="008A2C41">
        <w:rPr>
          <w:rStyle w:val="FontStyle11"/>
          <w:sz w:val="28"/>
          <w:szCs w:val="28"/>
        </w:rPr>
        <w:t>сельского поселения                                                          Г.В.Бадаев</w:t>
      </w:r>
    </w:p>
    <w:p w14:paraId="7EEE8156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1EE4C0F9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48CBC655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4C84755B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10971308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0EC1CDC3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3BFF59A1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4E1E3A46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78AE5F86" w14:textId="77777777" w:rsidR="001E1B49" w:rsidRDefault="001E1B4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54939E8D" w14:textId="77777777" w:rsidR="001E1B49" w:rsidRDefault="001E1B4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3E365F44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46F17797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3885A510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7A1A1C0B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56B2CBE7" w14:textId="77777777" w:rsidR="00FF2BE9" w:rsidRPr="00E07D1D" w:rsidRDefault="00FF2BE9" w:rsidP="00FF2BE9">
      <w:pPr>
        <w:pStyle w:val="Style3"/>
        <w:widowControl/>
        <w:jc w:val="right"/>
        <w:rPr>
          <w:rStyle w:val="FontStyle12"/>
          <w:b w:val="0"/>
          <w:sz w:val="28"/>
          <w:szCs w:val="28"/>
        </w:rPr>
      </w:pPr>
      <w:r w:rsidRPr="00E07D1D">
        <w:rPr>
          <w:rStyle w:val="FontStyle12"/>
          <w:b w:val="0"/>
          <w:sz w:val="28"/>
          <w:szCs w:val="28"/>
        </w:rPr>
        <w:t xml:space="preserve">Приложение </w:t>
      </w:r>
    </w:p>
    <w:p w14:paraId="24454B24" w14:textId="77777777" w:rsidR="00FF2BE9" w:rsidRPr="00E07D1D" w:rsidRDefault="00FF2BE9" w:rsidP="00FF2BE9">
      <w:pPr>
        <w:pStyle w:val="Style3"/>
        <w:widowControl/>
        <w:jc w:val="right"/>
        <w:rPr>
          <w:rStyle w:val="FontStyle12"/>
          <w:b w:val="0"/>
          <w:sz w:val="28"/>
          <w:szCs w:val="28"/>
        </w:rPr>
      </w:pPr>
      <w:r w:rsidRPr="00E07D1D">
        <w:rPr>
          <w:rStyle w:val="FontStyle12"/>
          <w:b w:val="0"/>
          <w:sz w:val="28"/>
          <w:szCs w:val="28"/>
        </w:rPr>
        <w:t>к распоряжению Администрации</w:t>
      </w:r>
    </w:p>
    <w:p w14:paraId="11605EFA" w14:textId="77777777" w:rsidR="00FF2BE9" w:rsidRPr="00E07D1D" w:rsidRDefault="00FF2BE9" w:rsidP="00FF2BE9">
      <w:pPr>
        <w:pStyle w:val="Style3"/>
        <w:widowControl/>
        <w:jc w:val="right"/>
        <w:rPr>
          <w:rStyle w:val="FontStyle12"/>
          <w:b w:val="0"/>
          <w:sz w:val="28"/>
          <w:szCs w:val="28"/>
        </w:rPr>
      </w:pPr>
      <w:r w:rsidRPr="00E07D1D">
        <w:rPr>
          <w:rStyle w:val="FontStyle12"/>
          <w:b w:val="0"/>
          <w:sz w:val="28"/>
          <w:szCs w:val="28"/>
        </w:rPr>
        <w:t>Красновского сельского поселения</w:t>
      </w:r>
    </w:p>
    <w:p w14:paraId="39284775" w14:textId="77777777" w:rsidR="00FF2BE9" w:rsidRPr="00E07D1D" w:rsidRDefault="00FF2BE9" w:rsidP="00A10500">
      <w:pPr>
        <w:pStyle w:val="Style3"/>
        <w:widowControl/>
        <w:jc w:val="right"/>
        <w:rPr>
          <w:rStyle w:val="FontStyle12"/>
          <w:b w:val="0"/>
          <w:sz w:val="28"/>
          <w:szCs w:val="28"/>
        </w:rPr>
      </w:pPr>
      <w:r w:rsidRPr="00E07D1D">
        <w:rPr>
          <w:rStyle w:val="FontStyle12"/>
          <w:b w:val="0"/>
          <w:sz w:val="28"/>
          <w:szCs w:val="28"/>
        </w:rPr>
        <w:t xml:space="preserve">от </w:t>
      </w:r>
      <w:r w:rsidR="00E91F8F" w:rsidRPr="00E07D1D">
        <w:rPr>
          <w:rStyle w:val="FontStyle12"/>
          <w:b w:val="0"/>
          <w:sz w:val="28"/>
          <w:szCs w:val="28"/>
        </w:rPr>
        <w:t>21</w:t>
      </w:r>
      <w:r w:rsidRPr="00E07D1D">
        <w:rPr>
          <w:rStyle w:val="FontStyle12"/>
          <w:b w:val="0"/>
          <w:sz w:val="28"/>
          <w:szCs w:val="28"/>
        </w:rPr>
        <w:t xml:space="preserve">.06.2010г. № </w:t>
      </w:r>
      <w:r w:rsidR="00E91F8F" w:rsidRPr="00E07D1D">
        <w:rPr>
          <w:rStyle w:val="FontStyle12"/>
          <w:b w:val="0"/>
          <w:sz w:val="28"/>
          <w:szCs w:val="28"/>
        </w:rPr>
        <w:t>29</w:t>
      </w:r>
    </w:p>
    <w:p w14:paraId="594A148A" w14:textId="77777777" w:rsidR="001E1B49" w:rsidRPr="00A10500" w:rsidRDefault="001E1B49" w:rsidP="00A10500">
      <w:pPr>
        <w:pStyle w:val="Style3"/>
        <w:widowControl/>
        <w:jc w:val="right"/>
        <w:rPr>
          <w:rStyle w:val="FontStyle13"/>
          <w:bCs/>
          <w:i w:val="0"/>
          <w:iCs w:val="0"/>
          <w:sz w:val="28"/>
          <w:szCs w:val="28"/>
        </w:rPr>
      </w:pPr>
    </w:p>
    <w:p w14:paraId="0A02E573" w14:textId="77777777" w:rsidR="00FF2BE9" w:rsidRPr="00FF2BE9" w:rsidRDefault="00FF2BE9" w:rsidP="00FF2BE9">
      <w:pPr>
        <w:pStyle w:val="Style4"/>
        <w:widowControl/>
        <w:jc w:val="center"/>
        <w:rPr>
          <w:rStyle w:val="FontStyle14"/>
          <w:sz w:val="28"/>
          <w:szCs w:val="28"/>
        </w:rPr>
      </w:pPr>
      <w:r w:rsidRPr="00FF2BE9">
        <w:rPr>
          <w:rStyle w:val="FontStyle14"/>
          <w:sz w:val="28"/>
          <w:szCs w:val="28"/>
        </w:rPr>
        <w:t>Положение</w:t>
      </w:r>
    </w:p>
    <w:p w14:paraId="2C293529" w14:textId="77777777" w:rsidR="00FF2BE9" w:rsidRPr="00FF2BE9" w:rsidRDefault="00FF2BE9" w:rsidP="00FF2BE9">
      <w:pPr>
        <w:pStyle w:val="Style5"/>
        <w:widowControl/>
        <w:jc w:val="center"/>
        <w:rPr>
          <w:rStyle w:val="FontStyle14"/>
          <w:sz w:val="28"/>
          <w:szCs w:val="28"/>
        </w:rPr>
      </w:pPr>
      <w:r w:rsidRPr="00FF2BE9">
        <w:rPr>
          <w:rStyle w:val="FontStyle14"/>
          <w:sz w:val="28"/>
          <w:szCs w:val="28"/>
        </w:rPr>
        <w:t>о порядке управления средствами на едином счете бюджета</w:t>
      </w:r>
    </w:p>
    <w:p w14:paraId="43E92B34" w14:textId="77777777" w:rsidR="00FF2BE9" w:rsidRDefault="00FF2BE9" w:rsidP="00A10500">
      <w:pPr>
        <w:pStyle w:val="Style5"/>
        <w:widowControl/>
        <w:jc w:val="center"/>
        <w:rPr>
          <w:rStyle w:val="FontStyle14"/>
          <w:sz w:val="28"/>
          <w:szCs w:val="28"/>
        </w:rPr>
      </w:pPr>
      <w:r w:rsidRPr="00FF2BE9">
        <w:rPr>
          <w:rStyle w:val="FontStyle14"/>
          <w:sz w:val="28"/>
          <w:szCs w:val="28"/>
        </w:rPr>
        <w:t>Красновского сельского поселения</w:t>
      </w:r>
      <w:r w:rsidR="00E91F8F">
        <w:rPr>
          <w:rStyle w:val="FontStyle14"/>
          <w:sz w:val="28"/>
          <w:szCs w:val="28"/>
        </w:rPr>
        <w:t xml:space="preserve"> Тарасовского района</w:t>
      </w:r>
    </w:p>
    <w:p w14:paraId="632B4467" w14:textId="77777777" w:rsidR="001E1B49" w:rsidRPr="00FF2BE9" w:rsidRDefault="001E1B49" w:rsidP="00A10500">
      <w:pPr>
        <w:pStyle w:val="Style5"/>
        <w:widowControl/>
        <w:jc w:val="center"/>
        <w:rPr>
          <w:rStyle w:val="FontStyle14"/>
          <w:sz w:val="28"/>
          <w:szCs w:val="28"/>
        </w:rPr>
      </w:pPr>
    </w:p>
    <w:p w14:paraId="0DEC0D72" w14:textId="77777777" w:rsidR="00FF2BE9" w:rsidRPr="00FF2BE9" w:rsidRDefault="00FF2BE9" w:rsidP="00FF2BE9">
      <w:pPr>
        <w:pStyle w:val="Style5"/>
        <w:widowControl/>
        <w:ind w:firstLine="851"/>
        <w:jc w:val="both"/>
        <w:rPr>
          <w:rStyle w:val="FontStyle11"/>
          <w:sz w:val="28"/>
          <w:szCs w:val="28"/>
        </w:rPr>
      </w:pPr>
      <w:r w:rsidRPr="00FF2BE9">
        <w:rPr>
          <w:rStyle w:val="FontStyle11"/>
          <w:sz w:val="28"/>
          <w:szCs w:val="28"/>
        </w:rPr>
        <w:t>1. Настоящее Положение разработано в соответствии со статьей 241.1 Бюджетного кодекса Российской Федерации, Положением о</w:t>
      </w:r>
      <w:r w:rsidR="00397931">
        <w:rPr>
          <w:rStyle w:val="FontStyle11"/>
          <w:sz w:val="28"/>
          <w:szCs w:val="28"/>
        </w:rPr>
        <w:t>б Администрации Красновского сельского поселения</w:t>
      </w:r>
      <w:r w:rsidRPr="00FF2BE9">
        <w:rPr>
          <w:rStyle w:val="FontStyle11"/>
          <w:sz w:val="28"/>
          <w:szCs w:val="28"/>
        </w:rPr>
        <w:t xml:space="preserve"> и устанавливает порядок управления </w:t>
      </w:r>
      <w:r w:rsidR="00397931">
        <w:rPr>
          <w:rStyle w:val="FontStyle11"/>
          <w:sz w:val="28"/>
          <w:szCs w:val="28"/>
        </w:rPr>
        <w:t>Администрацией Красновского сельского поселения</w:t>
      </w:r>
      <w:r w:rsidRPr="00FF2BE9">
        <w:rPr>
          <w:rStyle w:val="FontStyle11"/>
          <w:sz w:val="28"/>
          <w:szCs w:val="28"/>
        </w:rPr>
        <w:t xml:space="preserve"> средствами на едином счете бюджета</w:t>
      </w:r>
      <w:r w:rsidR="00397931">
        <w:rPr>
          <w:rStyle w:val="FontStyle11"/>
          <w:sz w:val="28"/>
          <w:szCs w:val="28"/>
        </w:rPr>
        <w:t xml:space="preserve"> Красновского сельского поселения</w:t>
      </w:r>
      <w:r w:rsidRPr="00FF2BE9">
        <w:rPr>
          <w:rStyle w:val="FontStyle11"/>
          <w:sz w:val="28"/>
          <w:szCs w:val="28"/>
        </w:rPr>
        <w:t>.</w:t>
      </w:r>
    </w:p>
    <w:p w14:paraId="33CC82B7" w14:textId="77777777" w:rsidR="00FF2BE9" w:rsidRPr="00FF2BE9" w:rsidRDefault="00FF2BE9" w:rsidP="00FF2BE9">
      <w:pPr>
        <w:pStyle w:val="Style7"/>
        <w:widowControl/>
        <w:ind w:firstLine="851"/>
        <w:jc w:val="both"/>
        <w:rPr>
          <w:rStyle w:val="FontStyle11"/>
          <w:sz w:val="28"/>
          <w:szCs w:val="28"/>
        </w:rPr>
      </w:pPr>
      <w:r w:rsidRPr="00FF2BE9">
        <w:rPr>
          <w:rStyle w:val="FontStyle11"/>
          <w:sz w:val="28"/>
          <w:szCs w:val="28"/>
        </w:rPr>
        <w:t xml:space="preserve">2. Единый счет бюджета </w:t>
      </w:r>
      <w:r w:rsidR="00397931">
        <w:rPr>
          <w:rStyle w:val="FontStyle11"/>
          <w:sz w:val="28"/>
          <w:szCs w:val="28"/>
        </w:rPr>
        <w:t xml:space="preserve">Красновского сельского поселения </w:t>
      </w:r>
      <w:r w:rsidRPr="00FF2BE9">
        <w:rPr>
          <w:rStyle w:val="FontStyle11"/>
          <w:sz w:val="28"/>
          <w:szCs w:val="28"/>
        </w:rPr>
        <w:t>(далее - единый счет бюджета) - счет, открытый Управлению Федерального казначейства по Ростовской области в ГРКЦ ГУ Банка России по Ростовской области на балансовом счете № 4020</w:t>
      </w:r>
      <w:r w:rsidR="001E1B49">
        <w:rPr>
          <w:rStyle w:val="FontStyle11"/>
          <w:sz w:val="28"/>
          <w:szCs w:val="28"/>
        </w:rPr>
        <w:t>4</w:t>
      </w:r>
      <w:r w:rsidRPr="00FF2BE9">
        <w:rPr>
          <w:rStyle w:val="FontStyle11"/>
          <w:sz w:val="28"/>
          <w:szCs w:val="28"/>
        </w:rPr>
        <w:t xml:space="preserve"> «Средства </w:t>
      </w:r>
      <w:r w:rsidR="001E1B49">
        <w:rPr>
          <w:rStyle w:val="FontStyle11"/>
          <w:sz w:val="28"/>
          <w:szCs w:val="28"/>
        </w:rPr>
        <w:t>местных бюджетов</w:t>
      </w:r>
      <w:r w:rsidRPr="00FF2BE9">
        <w:rPr>
          <w:rStyle w:val="FontStyle11"/>
          <w:sz w:val="28"/>
          <w:szCs w:val="28"/>
        </w:rPr>
        <w:t>» для учета средств бюджета</w:t>
      </w:r>
      <w:r w:rsidR="00397931">
        <w:rPr>
          <w:rStyle w:val="FontStyle11"/>
          <w:sz w:val="28"/>
          <w:szCs w:val="28"/>
        </w:rPr>
        <w:t xml:space="preserve"> Красновского сельского поселения</w:t>
      </w:r>
      <w:r w:rsidRPr="00FF2BE9">
        <w:rPr>
          <w:rStyle w:val="FontStyle11"/>
          <w:sz w:val="28"/>
          <w:szCs w:val="28"/>
        </w:rPr>
        <w:t xml:space="preserve"> и осуществления операций по кассовым поступлениям в бюджет</w:t>
      </w:r>
      <w:r w:rsidR="00397931">
        <w:rPr>
          <w:rStyle w:val="FontStyle11"/>
          <w:sz w:val="28"/>
          <w:szCs w:val="28"/>
        </w:rPr>
        <w:t xml:space="preserve"> Красновского сельского поселения</w:t>
      </w:r>
      <w:r w:rsidRPr="00FF2BE9">
        <w:rPr>
          <w:rStyle w:val="FontStyle11"/>
          <w:sz w:val="28"/>
          <w:szCs w:val="28"/>
        </w:rPr>
        <w:t xml:space="preserve"> и кассовым выплатам из бюджета.</w:t>
      </w:r>
    </w:p>
    <w:p w14:paraId="47BF7814" w14:textId="77777777" w:rsidR="00FF2BE9" w:rsidRPr="00FF2BE9" w:rsidRDefault="00FF2BE9" w:rsidP="00317FFE">
      <w:pPr>
        <w:pStyle w:val="Style8"/>
        <w:widowControl/>
        <w:ind w:firstLine="851"/>
        <w:jc w:val="both"/>
        <w:rPr>
          <w:rStyle w:val="FontStyle11"/>
          <w:sz w:val="28"/>
          <w:szCs w:val="28"/>
        </w:rPr>
      </w:pPr>
      <w:r w:rsidRPr="00FF2BE9">
        <w:rPr>
          <w:rStyle w:val="FontStyle11"/>
          <w:sz w:val="28"/>
          <w:szCs w:val="28"/>
        </w:rPr>
        <w:t>Кассовое обслуживание исполнения бюджета</w:t>
      </w:r>
      <w:r w:rsidR="00317FFE">
        <w:rPr>
          <w:rStyle w:val="FontStyle11"/>
          <w:sz w:val="28"/>
          <w:szCs w:val="28"/>
        </w:rPr>
        <w:t xml:space="preserve"> Красновского сельского поселения</w:t>
      </w:r>
      <w:r w:rsidRPr="00FF2BE9">
        <w:rPr>
          <w:rStyle w:val="FontStyle11"/>
          <w:sz w:val="28"/>
          <w:szCs w:val="28"/>
        </w:rPr>
        <w:t xml:space="preserve"> осуществляется в соответствии с Соглашением об осуществлении Управлением Федерального казначейства по Ростовской области отдельных функций по исполнению бюджета </w:t>
      </w:r>
      <w:r w:rsidR="00317FFE">
        <w:rPr>
          <w:rStyle w:val="FontStyle11"/>
          <w:sz w:val="28"/>
          <w:szCs w:val="28"/>
        </w:rPr>
        <w:t xml:space="preserve">Красновского сельского поселения </w:t>
      </w:r>
      <w:r w:rsidRPr="00FF2BE9">
        <w:rPr>
          <w:rStyle w:val="FontStyle11"/>
          <w:sz w:val="28"/>
          <w:szCs w:val="28"/>
        </w:rPr>
        <w:t xml:space="preserve">при кассовом обслуживании им исполнения бюджета, заключенного между Администрацией </w:t>
      </w:r>
      <w:r w:rsidR="00317FFE">
        <w:rPr>
          <w:rStyle w:val="FontStyle11"/>
          <w:sz w:val="28"/>
          <w:szCs w:val="28"/>
        </w:rPr>
        <w:t>Красновского сельского поселения Тарасовского района</w:t>
      </w:r>
      <w:r w:rsidRPr="00FF2BE9">
        <w:rPr>
          <w:rStyle w:val="FontStyle11"/>
          <w:sz w:val="28"/>
          <w:szCs w:val="28"/>
        </w:rPr>
        <w:t xml:space="preserve"> и Управлением Федерального казначейства по Ростовской области, с открытием лицевых счетов главным администраторам источников финансирования дефицита бюджета, главным распорядителям, распорядителям и получателям средств бюджета, иным получателям средств бюджета.</w:t>
      </w:r>
    </w:p>
    <w:p w14:paraId="176E69B1" w14:textId="77777777" w:rsidR="00FF2BE9" w:rsidRPr="00FF2BE9" w:rsidRDefault="00FF2BE9" w:rsidP="00317FFE">
      <w:pPr>
        <w:pStyle w:val="Style8"/>
        <w:widowControl/>
        <w:ind w:firstLine="851"/>
        <w:jc w:val="both"/>
        <w:rPr>
          <w:rStyle w:val="FontStyle11"/>
          <w:sz w:val="28"/>
          <w:szCs w:val="28"/>
        </w:rPr>
      </w:pPr>
      <w:r w:rsidRPr="00FF2BE9">
        <w:rPr>
          <w:rStyle w:val="FontStyle11"/>
          <w:sz w:val="28"/>
          <w:szCs w:val="28"/>
        </w:rPr>
        <w:t>На единый счет бюджета зачисляются:</w:t>
      </w:r>
    </w:p>
    <w:p w14:paraId="01D9574A" w14:textId="77777777" w:rsidR="00FF2BE9" w:rsidRPr="00FF2BE9" w:rsidRDefault="00FF2BE9" w:rsidP="00FF2BE9">
      <w:pPr>
        <w:pStyle w:val="Style7"/>
        <w:widowControl/>
        <w:jc w:val="both"/>
        <w:rPr>
          <w:rStyle w:val="FontStyle11"/>
          <w:sz w:val="28"/>
          <w:szCs w:val="28"/>
        </w:rPr>
      </w:pPr>
      <w:r w:rsidRPr="00FF2BE9">
        <w:rPr>
          <w:rStyle w:val="FontStyle11"/>
          <w:sz w:val="28"/>
          <w:szCs w:val="28"/>
        </w:rPr>
        <w:t>- доходы, перечисленные со счета № 40101 «Доходы, распределяемые органами Федерального казначейства между уровнями бюджетной системы Российской Федерации»;</w:t>
      </w:r>
    </w:p>
    <w:p w14:paraId="09F656E7" w14:textId="77777777" w:rsidR="001E1B49" w:rsidRDefault="00FF2BE9" w:rsidP="00FF2BE9">
      <w:pPr>
        <w:pStyle w:val="Style6"/>
        <w:widowControl/>
        <w:jc w:val="both"/>
        <w:rPr>
          <w:rStyle w:val="FontStyle11"/>
          <w:sz w:val="28"/>
          <w:szCs w:val="28"/>
        </w:rPr>
      </w:pPr>
      <w:r w:rsidRPr="00FF2BE9">
        <w:rPr>
          <w:rStyle w:val="FontStyle11"/>
          <w:sz w:val="28"/>
          <w:szCs w:val="28"/>
        </w:rPr>
        <w:t>- восстановления кассовых расходов и другие поступления в бюджет</w:t>
      </w:r>
      <w:r w:rsidR="00317FFE">
        <w:rPr>
          <w:rStyle w:val="FontStyle11"/>
          <w:sz w:val="28"/>
          <w:szCs w:val="28"/>
        </w:rPr>
        <w:t xml:space="preserve"> поселения</w:t>
      </w:r>
      <w:r w:rsidRPr="00FF2BE9">
        <w:rPr>
          <w:rStyle w:val="FontStyle11"/>
          <w:sz w:val="28"/>
          <w:szCs w:val="28"/>
        </w:rPr>
        <w:t xml:space="preserve">. </w:t>
      </w:r>
    </w:p>
    <w:p w14:paraId="4A70850E" w14:textId="77777777" w:rsidR="00FF2BE9" w:rsidRPr="00FF2BE9" w:rsidRDefault="00FF2BE9" w:rsidP="001E1B49">
      <w:pPr>
        <w:pStyle w:val="Style6"/>
        <w:widowControl/>
        <w:ind w:firstLine="851"/>
        <w:jc w:val="both"/>
        <w:rPr>
          <w:rStyle w:val="FontStyle11"/>
          <w:sz w:val="28"/>
          <w:szCs w:val="28"/>
        </w:rPr>
      </w:pPr>
      <w:r w:rsidRPr="00FF2BE9">
        <w:rPr>
          <w:rStyle w:val="FontStyle11"/>
          <w:sz w:val="28"/>
          <w:szCs w:val="28"/>
        </w:rPr>
        <w:t>С единого счета бюджета осуществляются кассовые выплаты в порядке,</w:t>
      </w:r>
    </w:p>
    <w:p w14:paraId="59AD5034" w14:textId="77777777" w:rsidR="00FF2BE9" w:rsidRDefault="00FF2BE9" w:rsidP="00FF2BE9">
      <w:pPr>
        <w:pStyle w:val="Style2"/>
        <w:widowControl/>
        <w:jc w:val="both"/>
        <w:rPr>
          <w:rStyle w:val="FontStyle11"/>
          <w:sz w:val="28"/>
          <w:szCs w:val="28"/>
        </w:rPr>
      </w:pPr>
      <w:r w:rsidRPr="00FF2BE9">
        <w:rPr>
          <w:rStyle w:val="FontStyle11"/>
          <w:sz w:val="28"/>
          <w:szCs w:val="28"/>
        </w:rPr>
        <w:t>установленном приказом Федерального казначейства от 10.10.2008 № 8н.</w:t>
      </w:r>
    </w:p>
    <w:p w14:paraId="68EABB8C" w14:textId="77777777" w:rsidR="001E1B49" w:rsidRDefault="001E1B49" w:rsidP="00FF2BE9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1029CFD7" w14:textId="77777777" w:rsidR="001E1B49" w:rsidRDefault="001E1B49" w:rsidP="00FF2BE9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2F1726C0" w14:textId="77777777" w:rsidR="001E1B49" w:rsidRDefault="001E1B49" w:rsidP="00FF2BE9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26365DB5" w14:textId="77777777" w:rsidR="001E1B49" w:rsidRPr="00FF2BE9" w:rsidRDefault="001E1B49" w:rsidP="00FF2BE9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0EB5A6F3" w14:textId="77777777" w:rsidR="00317FFE" w:rsidRDefault="00FF2BE9" w:rsidP="00317FFE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  <w:r w:rsidRPr="00FF2BE9">
        <w:rPr>
          <w:rStyle w:val="FontStyle11"/>
          <w:sz w:val="28"/>
          <w:szCs w:val="28"/>
        </w:rPr>
        <w:t xml:space="preserve">3. В целях управления средствами на едином счете бюджета </w:t>
      </w:r>
      <w:r w:rsidR="00317FFE">
        <w:rPr>
          <w:rStyle w:val="FontStyle11"/>
          <w:sz w:val="28"/>
          <w:szCs w:val="28"/>
        </w:rPr>
        <w:t>Администрация Красновского сельского поселения</w:t>
      </w:r>
      <w:r w:rsidRPr="00FF2BE9">
        <w:rPr>
          <w:rStyle w:val="FontStyle11"/>
          <w:sz w:val="28"/>
          <w:szCs w:val="28"/>
        </w:rPr>
        <w:t xml:space="preserve"> осуществляет формирование, ведение кассового плана бюджета </w:t>
      </w:r>
      <w:r w:rsidR="00317FFE">
        <w:rPr>
          <w:rStyle w:val="FontStyle11"/>
          <w:sz w:val="28"/>
          <w:szCs w:val="28"/>
        </w:rPr>
        <w:t xml:space="preserve">поселения </w:t>
      </w:r>
      <w:r w:rsidRPr="00FF2BE9">
        <w:rPr>
          <w:rStyle w:val="FontStyle11"/>
          <w:sz w:val="28"/>
          <w:szCs w:val="28"/>
        </w:rPr>
        <w:t xml:space="preserve">и доведение главным распорядителям средств бюджета </w:t>
      </w:r>
      <w:r w:rsidR="00317FFE">
        <w:rPr>
          <w:rStyle w:val="FontStyle11"/>
          <w:sz w:val="28"/>
          <w:szCs w:val="28"/>
        </w:rPr>
        <w:t xml:space="preserve">поселения </w:t>
      </w:r>
      <w:r w:rsidRPr="00FF2BE9">
        <w:rPr>
          <w:rStyle w:val="FontStyle11"/>
          <w:sz w:val="28"/>
          <w:szCs w:val="28"/>
        </w:rPr>
        <w:t xml:space="preserve">предельных объемов оплаты денежных обязательств в порядке, </w:t>
      </w:r>
      <w:r w:rsidRPr="00397931">
        <w:rPr>
          <w:rStyle w:val="FontStyle11"/>
          <w:sz w:val="28"/>
          <w:szCs w:val="28"/>
        </w:rPr>
        <w:t xml:space="preserve">установленном </w:t>
      </w:r>
      <w:r w:rsidR="00317FFE">
        <w:rPr>
          <w:rStyle w:val="FontStyle11"/>
          <w:sz w:val="28"/>
          <w:szCs w:val="28"/>
        </w:rPr>
        <w:t>постановлением администрации Красновского сельского поселения</w:t>
      </w:r>
      <w:r w:rsidRPr="00397931">
        <w:rPr>
          <w:rStyle w:val="FontStyle11"/>
          <w:sz w:val="28"/>
          <w:szCs w:val="28"/>
        </w:rPr>
        <w:t xml:space="preserve"> </w:t>
      </w:r>
      <w:r w:rsidRPr="00A10500">
        <w:rPr>
          <w:rStyle w:val="FontStyle11"/>
          <w:sz w:val="28"/>
          <w:szCs w:val="28"/>
        </w:rPr>
        <w:t xml:space="preserve">от </w:t>
      </w:r>
      <w:r w:rsidR="00A10500">
        <w:rPr>
          <w:rStyle w:val="FontStyle11"/>
          <w:sz w:val="28"/>
          <w:szCs w:val="28"/>
        </w:rPr>
        <w:t>09</w:t>
      </w:r>
      <w:r w:rsidRPr="00A10500">
        <w:rPr>
          <w:rStyle w:val="FontStyle11"/>
          <w:sz w:val="28"/>
          <w:szCs w:val="28"/>
        </w:rPr>
        <w:t>.</w:t>
      </w:r>
      <w:r w:rsidR="00A10500">
        <w:rPr>
          <w:rStyle w:val="FontStyle11"/>
          <w:sz w:val="28"/>
          <w:szCs w:val="28"/>
        </w:rPr>
        <w:t>0</w:t>
      </w:r>
      <w:r w:rsidRPr="00A10500">
        <w:rPr>
          <w:rStyle w:val="FontStyle11"/>
          <w:sz w:val="28"/>
          <w:szCs w:val="28"/>
        </w:rPr>
        <w:t>2.20</w:t>
      </w:r>
      <w:r w:rsidR="00A10500">
        <w:rPr>
          <w:rStyle w:val="FontStyle11"/>
          <w:sz w:val="28"/>
          <w:szCs w:val="28"/>
        </w:rPr>
        <w:t>10</w:t>
      </w:r>
      <w:r w:rsidRPr="00A10500">
        <w:rPr>
          <w:rStyle w:val="FontStyle11"/>
          <w:sz w:val="28"/>
          <w:szCs w:val="28"/>
        </w:rPr>
        <w:t xml:space="preserve"> № </w:t>
      </w:r>
      <w:r w:rsidR="00A10500">
        <w:rPr>
          <w:rStyle w:val="FontStyle11"/>
          <w:sz w:val="28"/>
          <w:szCs w:val="28"/>
        </w:rPr>
        <w:t>5</w:t>
      </w:r>
      <w:r w:rsidRPr="00397931">
        <w:rPr>
          <w:rStyle w:val="FontStyle11"/>
          <w:sz w:val="28"/>
          <w:szCs w:val="28"/>
        </w:rPr>
        <w:t>.</w:t>
      </w:r>
      <w:r w:rsidR="00B10D31" w:rsidRPr="00397931">
        <w:rPr>
          <w:rStyle w:val="FontStyle11"/>
          <w:sz w:val="28"/>
          <w:szCs w:val="28"/>
        </w:rPr>
        <w:t xml:space="preserve"> </w:t>
      </w:r>
    </w:p>
    <w:p w14:paraId="69D2629C" w14:textId="77777777" w:rsidR="001E1B49" w:rsidRDefault="001E1B49" w:rsidP="00317FFE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</w:p>
    <w:p w14:paraId="471DEC90" w14:textId="77777777" w:rsidR="001E1B49" w:rsidRDefault="001E1B49" w:rsidP="00317FFE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</w:p>
    <w:p w14:paraId="62092DBF" w14:textId="77777777" w:rsidR="001E1B49" w:rsidRDefault="001E1B49" w:rsidP="00317FFE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</w:p>
    <w:p w14:paraId="152CE5A3" w14:textId="77777777" w:rsidR="00FF2BE9" w:rsidRDefault="00A10500" w:rsidP="00397931">
      <w:pPr>
        <w:pStyle w:val="Style2"/>
        <w:widowControl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Глава Красновского</w:t>
      </w:r>
    </w:p>
    <w:p w14:paraId="76724B3E" w14:textId="77777777" w:rsidR="00A10500" w:rsidRPr="00397931" w:rsidRDefault="00A10500" w:rsidP="00397931">
      <w:pPr>
        <w:pStyle w:val="Style2"/>
        <w:widowControl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сельского поселения                                                    Г.В.Бадаев</w:t>
      </w:r>
    </w:p>
    <w:sectPr w:rsidR="00A10500" w:rsidRPr="00397931" w:rsidSect="008A2C41">
      <w:type w:val="continuous"/>
      <w:pgSz w:w="11909" w:h="16834"/>
      <w:pgMar w:top="1440" w:right="427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17FE" w14:textId="77777777" w:rsidR="007570CD" w:rsidRDefault="007570CD">
      <w:r>
        <w:separator/>
      </w:r>
    </w:p>
  </w:endnote>
  <w:endnote w:type="continuationSeparator" w:id="0">
    <w:p w14:paraId="4108D26E" w14:textId="77777777" w:rsidR="007570CD" w:rsidRDefault="0075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9019" w14:textId="77777777" w:rsidR="007570CD" w:rsidRDefault="007570CD">
      <w:r>
        <w:separator/>
      </w:r>
    </w:p>
  </w:footnote>
  <w:footnote w:type="continuationSeparator" w:id="0">
    <w:p w14:paraId="7B7B2A9E" w14:textId="77777777" w:rsidR="007570CD" w:rsidRDefault="0075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B80"/>
    <w:rsid w:val="001E1B49"/>
    <w:rsid w:val="00227CBA"/>
    <w:rsid w:val="00290443"/>
    <w:rsid w:val="0031121E"/>
    <w:rsid w:val="00317FFE"/>
    <w:rsid w:val="00397931"/>
    <w:rsid w:val="004333F8"/>
    <w:rsid w:val="004B4093"/>
    <w:rsid w:val="004D0837"/>
    <w:rsid w:val="005B1AD7"/>
    <w:rsid w:val="006460DD"/>
    <w:rsid w:val="006C6007"/>
    <w:rsid w:val="007570CD"/>
    <w:rsid w:val="008A2C41"/>
    <w:rsid w:val="00A10500"/>
    <w:rsid w:val="00A42093"/>
    <w:rsid w:val="00AC485D"/>
    <w:rsid w:val="00B10D31"/>
    <w:rsid w:val="00E07D1D"/>
    <w:rsid w:val="00E13B80"/>
    <w:rsid w:val="00E91F8F"/>
    <w:rsid w:val="00EC6950"/>
    <w:rsid w:val="00EF3298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0ADA3CE"/>
  <w15:chartTrackingRefBased/>
  <w15:docId w15:val="{32875419-84EF-4A85-BB36-AE468EBD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6460DD"/>
    <w:pPr>
      <w:keepNext/>
      <w:widowControl/>
      <w:autoSpaceDE/>
      <w:autoSpaceDN/>
      <w:adjustRightInd/>
      <w:spacing w:before="240" w:after="60" w:line="200" w:lineRule="exact"/>
      <w:jc w:val="center"/>
      <w:outlineLvl w:val="0"/>
    </w:pPr>
    <w:rPr>
      <w:rFonts w:ascii="Arial" w:hAnsi="Arial"/>
      <w:b/>
      <w:kern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character" w:customStyle="1" w:styleId="FontStyle11">
    <w:name w:val="Font Style11"/>
    <w:basedOn w:val="a0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rPr>
      <w:color w:val="648BCB"/>
      <w:u w:val="single"/>
    </w:rPr>
  </w:style>
  <w:style w:type="paragraph" w:styleId="a4">
    <w:name w:val="Название"/>
    <w:basedOn w:val="a"/>
    <w:qFormat/>
    <w:rsid w:val="006460DD"/>
    <w:pPr>
      <w:widowControl/>
      <w:autoSpaceDE/>
      <w:autoSpaceDN/>
      <w:adjustRightInd/>
      <w:jc w:val="center"/>
    </w:pPr>
    <w:rPr>
      <w:b/>
      <w:bCs/>
    </w:rPr>
  </w:style>
  <w:style w:type="paragraph" w:styleId="a5">
    <w:name w:val="Subtitle"/>
    <w:basedOn w:val="a"/>
    <w:qFormat/>
    <w:rsid w:val="006460DD"/>
    <w:pPr>
      <w:widowControl/>
      <w:autoSpaceDE/>
      <w:autoSpaceDN/>
      <w:adjustRightInd/>
    </w:pPr>
    <w:rPr>
      <w:b/>
      <w:caps/>
      <w:sz w:val="34"/>
    </w:rPr>
  </w:style>
  <w:style w:type="paragraph" w:customStyle="1" w:styleId="Style4">
    <w:name w:val="Style4"/>
    <w:basedOn w:val="a"/>
    <w:rsid w:val="00FF2BE9"/>
  </w:style>
  <w:style w:type="paragraph" w:customStyle="1" w:styleId="Style5">
    <w:name w:val="Style5"/>
    <w:basedOn w:val="a"/>
    <w:rsid w:val="00FF2BE9"/>
  </w:style>
  <w:style w:type="paragraph" w:customStyle="1" w:styleId="Style6">
    <w:name w:val="Style6"/>
    <w:basedOn w:val="a"/>
    <w:rsid w:val="00FF2BE9"/>
  </w:style>
  <w:style w:type="paragraph" w:customStyle="1" w:styleId="Style7">
    <w:name w:val="Style7"/>
    <w:basedOn w:val="a"/>
    <w:rsid w:val="00FF2BE9"/>
  </w:style>
  <w:style w:type="paragraph" w:customStyle="1" w:styleId="Style8">
    <w:name w:val="Style8"/>
    <w:basedOn w:val="a"/>
    <w:rsid w:val="00FF2BE9"/>
  </w:style>
  <w:style w:type="character" w:customStyle="1" w:styleId="FontStyle12">
    <w:name w:val="Font Style12"/>
    <w:basedOn w:val="a0"/>
    <w:rsid w:val="00FF2BE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FF2BE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">
    <w:name w:val="Font Style14"/>
    <w:basedOn w:val="a0"/>
    <w:rsid w:val="00FF2BE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subject/>
  <dc:creator>Пользователь</dc:creator>
  <cp:keywords/>
  <dc:description/>
  <cp:lastModifiedBy>Pai Pinky</cp:lastModifiedBy>
  <cp:revision>2</cp:revision>
  <dcterms:created xsi:type="dcterms:W3CDTF">2025-12-21T13:16:00Z</dcterms:created>
  <dcterms:modified xsi:type="dcterms:W3CDTF">2025-12-21T13:16:00Z</dcterms:modified>
</cp:coreProperties>
</file>